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page" w:horzAnchor="margin" w:tblpXSpec="center" w:tblpY="508"/>
        <w:tblW w:w="10632" w:type="dxa"/>
        <w:tblLayout w:type="fixed"/>
        <w:tblLook w:val="04A0" w:firstRow="1" w:lastRow="0" w:firstColumn="1" w:lastColumn="0" w:noHBand="0" w:noVBand="1"/>
      </w:tblPr>
      <w:tblGrid>
        <w:gridCol w:w="2376"/>
        <w:gridCol w:w="3686"/>
        <w:gridCol w:w="1787"/>
        <w:gridCol w:w="2783"/>
      </w:tblGrid>
      <w:tr w:rsidR="00DF41F5" w:rsidTr="00DF41F5">
        <w:trPr>
          <w:trHeight w:val="1436"/>
        </w:trPr>
        <w:tc>
          <w:tcPr>
            <w:tcW w:w="2376" w:type="dxa"/>
          </w:tcPr>
          <w:p w:rsidR="00DF41F5" w:rsidRDefault="00DF41F5" w:rsidP="00DF41F5">
            <w:pPr>
              <w:ind w:left="284"/>
              <w:rPr>
                <w:rFonts w:ascii="Arial" w:hAnsi="Arial" w:cs="Arial"/>
                <w:b/>
              </w:rPr>
            </w:pPr>
          </w:p>
          <w:p w:rsidR="00DF41F5" w:rsidRPr="00E454B1" w:rsidRDefault="00DF41F5" w:rsidP="00DF41F5">
            <w:pPr>
              <w:ind w:left="284"/>
              <w:rPr>
                <w:rFonts w:ascii="Arial" w:hAnsi="Arial" w:cs="Arial"/>
                <w:b/>
              </w:rPr>
            </w:pPr>
            <w:r w:rsidRPr="00E454B1">
              <w:rPr>
                <w:rFonts w:ascii="Arial" w:hAnsi="Arial" w:cs="Arial"/>
                <w:b/>
              </w:rPr>
              <w:t>Onderdeel spijsvertering</w:t>
            </w:r>
          </w:p>
        </w:tc>
        <w:tc>
          <w:tcPr>
            <w:tcW w:w="3686" w:type="dxa"/>
          </w:tcPr>
          <w:p w:rsidR="00DF41F5" w:rsidRDefault="00DF41F5" w:rsidP="00DF41F5">
            <w:pPr>
              <w:rPr>
                <w:rFonts w:ascii="Arial" w:hAnsi="Arial" w:cs="Arial"/>
                <w:b/>
              </w:rPr>
            </w:pPr>
          </w:p>
          <w:p w:rsidR="00DF41F5" w:rsidRPr="00E454B1" w:rsidRDefault="00DF41F5" w:rsidP="00DF41F5">
            <w:pPr>
              <w:rPr>
                <w:rFonts w:ascii="Arial" w:hAnsi="Arial" w:cs="Arial"/>
                <w:b/>
              </w:rPr>
            </w:pPr>
            <w:r w:rsidRPr="00E454B1">
              <w:rPr>
                <w:rFonts w:ascii="Arial" w:hAnsi="Arial" w:cs="Arial"/>
                <w:b/>
              </w:rPr>
              <w:t>Wat gebeurt er?</w:t>
            </w:r>
          </w:p>
        </w:tc>
        <w:tc>
          <w:tcPr>
            <w:tcW w:w="1787" w:type="dxa"/>
          </w:tcPr>
          <w:p w:rsidR="00DF41F5" w:rsidRDefault="00DF41F5" w:rsidP="00DF41F5">
            <w:pPr>
              <w:rPr>
                <w:rFonts w:ascii="Arial" w:hAnsi="Arial" w:cs="Arial"/>
                <w:b/>
              </w:rPr>
            </w:pPr>
          </w:p>
          <w:p w:rsidR="00DF41F5" w:rsidRPr="00E454B1" w:rsidRDefault="00DF41F5" w:rsidP="00DF41F5">
            <w:pPr>
              <w:rPr>
                <w:rFonts w:ascii="Arial" w:hAnsi="Arial" w:cs="Arial"/>
                <w:b/>
              </w:rPr>
            </w:pPr>
            <w:r w:rsidRPr="00E454B1">
              <w:rPr>
                <w:rFonts w:ascii="Arial" w:hAnsi="Arial" w:cs="Arial"/>
                <w:b/>
              </w:rPr>
              <w:t>Komt er verteringssap vrij? Zo ja: welke?</w:t>
            </w:r>
          </w:p>
        </w:tc>
        <w:tc>
          <w:tcPr>
            <w:tcW w:w="2783" w:type="dxa"/>
          </w:tcPr>
          <w:p w:rsidR="00DF41F5" w:rsidRDefault="00DF41F5" w:rsidP="00DF41F5">
            <w:pPr>
              <w:rPr>
                <w:rFonts w:ascii="Arial" w:hAnsi="Arial" w:cs="Arial"/>
                <w:b/>
              </w:rPr>
            </w:pPr>
          </w:p>
          <w:p w:rsidR="00DF41F5" w:rsidRPr="00E454B1" w:rsidRDefault="00DF41F5" w:rsidP="00DF41F5">
            <w:pPr>
              <w:rPr>
                <w:rFonts w:ascii="Arial" w:hAnsi="Arial" w:cs="Arial"/>
                <w:b/>
              </w:rPr>
            </w:pPr>
            <w:r w:rsidRPr="00E454B1">
              <w:rPr>
                <w:rFonts w:ascii="Arial" w:hAnsi="Arial" w:cs="Arial"/>
                <w:b/>
              </w:rPr>
              <w:t>In welke klier wordt het verteringssap gemaakt?</w:t>
            </w:r>
          </w:p>
        </w:tc>
      </w:tr>
      <w:tr w:rsidR="00DF41F5" w:rsidTr="00DF41F5">
        <w:trPr>
          <w:trHeight w:val="1291"/>
        </w:trPr>
        <w:tc>
          <w:tcPr>
            <w:tcW w:w="2376" w:type="dxa"/>
            <w:vAlign w:val="center"/>
          </w:tcPr>
          <w:p w:rsidR="00DF41F5" w:rsidRPr="00E454B1" w:rsidRDefault="00DF41F5" w:rsidP="00DF41F5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454B1">
              <w:rPr>
                <w:rFonts w:ascii="Arial" w:hAnsi="Arial" w:cs="Arial"/>
              </w:rPr>
              <w:t>Mond</w:t>
            </w:r>
          </w:p>
        </w:tc>
        <w:tc>
          <w:tcPr>
            <w:tcW w:w="3686" w:type="dxa"/>
            <w:vAlign w:val="center"/>
          </w:tcPr>
          <w:p w:rsidR="00DF41F5" w:rsidRPr="00E454B1" w:rsidRDefault="00DF41F5" w:rsidP="00DF41F5">
            <w:pPr>
              <w:ind w:left="360"/>
              <w:rPr>
                <w:rFonts w:ascii="Arial" w:hAnsi="Arial" w:cs="Arial"/>
              </w:rPr>
            </w:pPr>
          </w:p>
          <w:p w:rsidR="00DF41F5" w:rsidRPr="00E454B1" w:rsidRDefault="00DF41F5" w:rsidP="00DF41F5">
            <w:pPr>
              <w:ind w:left="360"/>
              <w:rPr>
                <w:rFonts w:ascii="Arial" w:hAnsi="Arial" w:cs="Arial"/>
              </w:rPr>
            </w:pPr>
          </w:p>
          <w:p w:rsidR="00DF41F5" w:rsidRPr="00E454B1" w:rsidRDefault="00DF41F5" w:rsidP="00DF41F5">
            <w:pPr>
              <w:ind w:left="360"/>
              <w:rPr>
                <w:rFonts w:ascii="Arial" w:hAnsi="Arial" w:cs="Arial"/>
              </w:rPr>
            </w:pPr>
          </w:p>
          <w:p w:rsidR="00DF41F5" w:rsidRPr="00E454B1" w:rsidRDefault="00DF41F5" w:rsidP="00DF41F5">
            <w:pPr>
              <w:ind w:left="360"/>
              <w:rPr>
                <w:rFonts w:ascii="Arial" w:hAnsi="Arial" w:cs="Arial"/>
              </w:rPr>
            </w:pPr>
          </w:p>
          <w:p w:rsidR="00DF41F5" w:rsidRPr="00E454B1" w:rsidRDefault="00DF41F5" w:rsidP="00DF41F5">
            <w:pPr>
              <w:ind w:left="360"/>
              <w:rPr>
                <w:rFonts w:ascii="Arial" w:hAnsi="Arial" w:cs="Arial"/>
              </w:rPr>
            </w:pPr>
          </w:p>
          <w:p w:rsidR="00DF41F5" w:rsidRPr="00E454B1" w:rsidRDefault="00DF41F5" w:rsidP="00DF41F5">
            <w:pPr>
              <w:ind w:left="360"/>
              <w:rPr>
                <w:rFonts w:ascii="Arial" w:hAnsi="Arial" w:cs="Arial"/>
              </w:rPr>
            </w:pPr>
          </w:p>
          <w:p w:rsidR="00DF41F5" w:rsidRPr="00E454B1" w:rsidRDefault="00DF41F5" w:rsidP="00DF41F5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  <w:vAlign w:val="center"/>
          </w:tcPr>
          <w:p w:rsidR="00DF41F5" w:rsidRPr="00E454B1" w:rsidRDefault="00DF41F5" w:rsidP="00DF41F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  <w:vAlign w:val="center"/>
          </w:tcPr>
          <w:p w:rsidR="00DF41F5" w:rsidRPr="00E454B1" w:rsidRDefault="00DF41F5" w:rsidP="00DF41F5">
            <w:pPr>
              <w:rPr>
                <w:rFonts w:ascii="Arial" w:hAnsi="Arial" w:cs="Arial"/>
              </w:rPr>
            </w:pPr>
          </w:p>
        </w:tc>
      </w:tr>
      <w:tr w:rsidR="00DF41F5" w:rsidTr="00DF41F5">
        <w:trPr>
          <w:trHeight w:val="1696"/>
        </w:trPr>
        <w:tc>
          <w:tcPr>
            <w:tcW w:w="2376" w:type="dxa"/>
            <w:vAlign w:val="center"/>
          </w:tcPr>
          <w:p w:rsidR="00DF41F5" w:rsidRPr="00E454B1" w:rsidRDefault="00DF41F5" w:rsidP="00DF41F5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454B1">
              <w:rPr>
                <w:rFonts w:ascii="Arial" w:hAnsi="Arial" w:cs="Arial"/>
              </w:rPr>
              <w:t>Keelholte</w:t>
            </w:r>
          </w:p>
        </w:tc>
        <w:tc>
          <w:tcPr>
            <w:tcW w:w="3686" w:type="dxa"/>
            <w:vAlign w:val="center"/>
          </w:tcPr>
          <w:p w:rsidR="00DF41F5" w:rsidRPr="00E454B1" w:rsidRDefault="00DF41F5" w:rsidP="00DF41F5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  <w:vAlign w:val="center"/>
          </w:tcPr>
          <w:p w:rsidR="00DF41F5" w:rsidRPr="00E454B1" w:rsidRDefault="00DF41F5" w:rsidP="00DF41F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  <w:vAlign w:val="center"/>
          </w:tcPr>
          <w:p w:rsidR="00DF41F5" w:rsidRPr="00E454B1" w:rsidRDefault="00DF41F5" w:rsidP="00DF41F5">
            <w:pPr>
              <w:rPr>
                <w:rFonts w:ascii="Arial" w:hAnsi="Arial" w:cs="Arial"/>
              </w:rPr>
            </w:pPr>
          </w:p>
        </w:tc>
      </w:tr>
      <w:tr w:rsidR="00DF41F5" w:rsidTr="00DF41F5">
        <w:trPr>
          <w:trHeight w:val="837"/>
        </w:trPr>
        <w:tc>
          <w:tcPr>
            <w:tcW w:w="2376" w:type="dxa"/>
            <w:vAlign w:val="center"/>
          </w:tcPr>
          <w:p w:rsidR="00DF41F5" w:rsidRPr="00E454B1" w:rsidRDefault="00DF41F5" w:rsidP="00DF41F5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454B1">
              <w:rPr>
                <w:rFonts w:ascii="Arial" w:hAnsi="Arial" w:cs="Arial"/>
              </w:rPr>
              <w:t>Slokdarm</w:t>
            </w:r>
          </w:p>
        </w:tc>
        <w:tc>
          <w:tcPr>
            <w:tcW w:w="3686" w:type="dxa"/>
            <w:vAlign w:val="center"/>
          </w:tcPr>
          <w:p w:rsidR="00DF41F5" w:rsidRPr="00E454B1" w:rsidRDefault="00DF41F5" w:rsidP="00DF41F5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  <w:vAlign w:val="center"/>
          </w:tcPr>
          <w:p w:rsidR="00DF41F5" w:rsidRPr="00E454B1" w:rsidRDefault="00DF41F5" w:rsidP="00DF41F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  <w:vAlign w:val="center"/>
          </w:tcPr>
          <w:p w:rsidR="00DF41F5" w:rsidRPr="00E454B1" w:rsidRDefault="00DF41F5" w:rsidP="00DF41F5">
            <w:pPr>
              <w:rPr>
                <w:rFonts w:ascii="Arial" w:hAnsi="Arial" w:cs="Arial"/>
              </w:rPr>
            </w:pPr>
          </w:p>
        </w:tc>
      </w:tr>
      <w:tr w:rsidR="00DF41F5" w:rsidTr="00DF41F5">
        <w:trPr>
          <w:trHeight w:val="2612"/>
        </w:trPr>
        <w:tc>
          <w:tcPr>
            <w:tcW w:w="2376" w:type="dxa"/>
            <w:vAlign w:val="center"/>
          </w:tcPr>
          <w:p w:rsidR="00DF41F5" w:rsidRPr="00E454B1" w:rsidRDefault="00DF41F5" w:rsidP="00DF41F5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454B1">
              <w:rPr>
                <w:rFonts w:ascii="Arial" w:hAnsi="Arial" w:cs="Arial"/>
              </w:rPr>
              <w:t>Maag</w:t>
            </w:r>
          </w:p>
        </w:tc>
        <w:tc>
          <w:tcPr>
            <w:tcW w:w="3686" w:type="dxa"/>
            <w:vAlign w:val="center"/>
          </w:tcPr>
          <w:p w:rsidR="00DF41F5" w:rsidRPr="00E454B1" w:rsidRDefault="00DF41F5" w:rsidP="00DF41F5">
            <w:pPr>
              <w:pStyle w:val="Lijstalinea"/>
              <w:rPr>
                <w:rFonts w:ascii="Arial" w:hAnsi="Arial" w:cs="Arial"/>
              </w:rPr>
            </w:pPr>
          </w:p>
        </w:tc>
        <w:tc>
          <w:tcPr>
            <w:tcW w:w="1787" w:type="dxa"/>
            <w:vAlign w:val="center"/>
          </w:tcPr>
          <w:p w:rsidR="00DF41F5" w:rsidRPr="00E454B1" w:rsidRDefault="00DF41F5" w:rsidP="00DF41F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  <w:vAlign w:val="center"/>
          </w:tcPr>
          <w:p w:rsidR="00DF41F5" w:rsidRPr="00E454B1" w:rsidRDefault="00DF41F5" w:rsidP="00DF41F5">
            <w:pPr>
              <w:rPr>
                <w:rFonts w:ascii="Arial" w:hAnsi="Arial" w:cs="Arial"/>
              </w:rPr>
            </w:pPr>
          </w:p>
        </w:tc>
      </w:tr>
      <w:tr w:rsidR="00DF41F5" w:rsidTr="00DF41F5">
        <w:trPr>
          <w:trHeight w:val="1696"/>
        </w:trPr>
        <w:tc>
          <w:tcPr>
            <w:tcW w:w="2376" w:type="dxa"/>
            <w:vAlign w:val="center"/>
          </w:tcPr>
          <w:p w:rsidR="00DF41F5" w:rsidRPr="00E454B1" w:rsidRDefault="00DF41F5" w:rsidP="00DF41F5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454B1">
              <w:rPr>
                <w:rFonts w:ascii="Arial" w:hAnsi="Arial" w:cs="Arial"/>
              </w:rPr>
              <w:t>12-vingerige darm</w:t>
            </w:r>
          </w:p>
        </w:tc>
        <w:tc>
          <w:tcPr>
            <w:tcW w:w="3686" w:type="dxa"/>
            <w:vAlign w:val="center"/>
          </w:tcPr>
          <w:p w:rsidR="00DF41F5" w:rsidRPr="00E454B1" w:rsidRDefault="00DF41F5" w:rsidP="00DF41F5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  <w:vAlign w:val="center"/>
          </w:tcPr>
          <w:p w:rsidR="00DF41F5" w:rsidRPr="00E454B1" w:rsidRDefault="00DF41F5" w:rsidP="00DF41F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  <w:vAlign w:val="center"/>
          </w:tcPr>
          <w:p w:rsidR="00DF41F5" w:rsidRPr="00E454B1" w:rsidRDefault="00DF41F5" w:rsidP="00DF41F5">
            <w:pPr>
              <w:rPr>
                <w:rFonts w:ascii="Arial" w:hAnsi="Arial" w:cs="Arial"/>
              </w:rPr>
            </w:pPr>
          </w:p>
        </w:tc>
      </w:tr>
      <w:tr w:rsidR="00DF41F5" w:rsidTr="00DF41F5">
        <w:trPr>
          <w:trHeight w:val="2027"/>
        </w:trPr>
        <w:tc>
          <w:tcPr>
            <w:tcW w:w="2376" w:type="dxa"/>
            <w:vAlign w:val="center"/>
          </w:tcPr>
          <w:p w:rsidR="00DF41F5" w:rsidRPr="00E454B1" w:rsidRDefault="00DF41F5" w:rsidP="00DF41F5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454B1">
              <w:rPr>
                <w:rFonts w:ascii="Arial" w:hAnsi="Arial" w:cs="Arial"/>
              </w:rPr>
              <w:t>Dunne darm</w:t>
            </w:r>
          </w:p>
        </w:tc>
        <w:tc>
          <w:tcPr>
            <w:tcW w:w="3686" w:type="dxa"/>
            <w:vAlign w:val="center"/>
          </w:tcPr>
          <w:p w:rsidR="00DF41F5" w:rsidRPr="00E454B1" w:rsidRDefault="00DF41F5" w:rsidP="00DF41F5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  <w:vAlign w:val="center"/>
          </w:tcPr>
          <w:p w:rsidR="00DF41F5" w:rsidRPr="00E454B1" w:rsidRDefault="00DF41F5" w:rsidP="00DF41F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  <w:vAlign w:val="center"/>
          </w:tcPr>
          <w:p w:rsidR="00DF41F5" w:rsidRPr="00E454B1" w:rsidRDefault="00DF41F5" w:rsidP="00DF41F5">
            <w:pPr>
              <w:rPr>
                <w:rFonts w:ascii="Arial" w:hAnsi="Arial" w:cs="Arial"/>
              </w:rPr>
            </w:pPr>
          </w:p>
        </w:tc>
      </w:tr>
      <w:tr w:rsidR="00DF41F5" w:rsidTr="00DF41F5">
        <w:trPr>
          <w:trHeight w:val="430"/>
        </w:trPr>
        <w:tc>
          <w:tcPr>
            <w:tcW w:w="2376" w:type="dxa"/>
            <w:vAlign w:val="center"/>
          </w:tcPr>
          <w:p w:rsidR="00DF41F5" w:rsidRPr="00E454B1" w:rsidRDefault="00DF41F5" w:rsidP="00DF41F5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454B1">
              <w:rPr>
                <w:rFonts w:ascii="Arial" w:hAnsi="Arial" w:cs="Arial"/>
              </w:rPr>
              <w:t>Blinde darm</w:t>
            </w:r>
          </w:p>
        </w:tc>
        <w:tc>
          <w:tcPr>
            <w:tcW w:w="3686" w:type="dxa"/>
            <w:vAlign w:val="center"/>
          </w:tcPr>
          <w:p w:rsidR="00DF41F5" w:rsidRPr="00E454B1" w:rsidRDefault="00DF41F5" w:rsidP="00DF41F5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  <w:vAlign w:val="center"/>
          </w:tcPr>
          <w:p w:rsidR="00DF41F5" w:rsidRPr="00E454B1" w:rsidRDefault="00DF41F5" w:rsidP="00DF41F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  <w:vAlign w:val="center"/>
          </w:tcPr>
          <w:p w:rsidR="00DF41F5" w:rsidRPr="00E454B1" w:rsidRDefault="00DF41F5" w:rsidP="00DF41F5">
            <w:pPr>
              <w:rPr>
                <w:rFonts w:ascii="Arial" w:hAnsi="Arial" w:cs="Arial"/>
              </w:rPr>
            </w:pPr>
          </w:p>
        </w:tc>
      </w:tr>
      <w:tr w:rsidR="00DF41F5" w:rsidTr="00DF41F5">
        <w:trPr>
          <w:trHeight w:val="1266"/>
        </w:trPr>
        <w:tc>
          <w:tcPr>
            <w:tcW w:w="2376" w:type="dxa"/>
            <w:vAlign w:val="center"/>
          </w:tcPr>
          <w:p w:rsidR="00DF41F5" w:rsidRPr="00E454B1" w:rsidRDefault="00DF41F5" w:rsidP="00DF41F5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454B1">
              <w:rPr>
                <w:rFonts w:ascii="Arial" w:hAnsi="Arial" w:cs="Arial"/>
              </w:rPr>
              <w:t>Dikke darm</w:t>
            </w:r>
          </w:p>
        </w:tc>
        <w:tc>
          <w:tcPr>
            <w:tcW w:w="3686" w:type="dxa"/>
            <w:vAlign w:val="center"/>
          </w:tcPr>
          <w:p w:rsidR="00DF41F5" w:rsidRPr="00E454B1" w:rsidRDefault="00DF41F5" w:rsidP="00DF41F5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  <w:vAlign w:val="center"/>
          </w:tcPr>
          <w:p w:rsidR="00DF41F5" w:rsidRPr="00E454B1" w:rsidRDefault="00DF41F5" w:rsidP="00DF41F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  <w:vAlign w:val="center"/>
          </w:tcPr>
          <w:p w:rsidR="00DF41F5" w:rsidRPr="00E454B1" w:rsidRDefault="00DF41F5" w:rsidP="00DF41F5">
            <w:pPr>
              <w:rPr>
                <w:rFonts w:ascii="Arial" w:hAnsi="Arial" w:cs="Arial"/>
              </w:rPr>
            </w:pPr>
          </w:p>
        </w:tc>
      </w:tr>
      <w:tr w:rsidR="00DF41F5" w:rsidTr="00DF41F5">
        <w:trPr>
          <w:trHeight w:val="488"/>
        </w:trPr>
        <w:tc>
          <w:tcPr>
            <w:tcW w:w="2376" w:type="dxa"/>
            <w:vAlign w:val="center"/>
          </w:tcPr>
          <w:p w:rsidR="00DF41F5" w:rsidRPr="00E454B1" w:rsidRDefault="00DF41F5" w:rsidP="00DF41F5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454B1">
              <w:rPr>
                <w:rFonts w:ascii="Arial" w:hAnsi="Arial" w:cs="Arial"/>
              </w:rPr>
              <w:t>Endeldarm</w:t>
            </w:r>
          </w:p>
        </w:tc>
        <w:tc>
          <w:tcPr>
            <w:tcW w:w="3686" w:type="dxa"/>
            <w:vAlign w:val="center"/>
          </w:tcPr>
          <w:p w:rsidR="00DF41F5" w:rsidRPr="00E454B1" w:rsidRDefault="00DF41F5" w:rsidP="00DF41F5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  <w:vAlign w:val="center"/>
          </w:tcPr>
          <w:p w:rsidR="00DF41F5" w:rsidRPr="00E454B1" w:rsidRDefault="00DF41F5" w:rsidP="00DF41F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  <w:vAlign w:val="center"/>
          </w:tcPr>
          <w:p w:rsidR="00DF41F5" w:rsidRPr="00E454B1" w:rsidRDefault="00DF41F5" w:rsidP="00DF41F5">
            <w:pPr>
              <w:rPr>
                <w:rFonts w:ascii="Arial" w:hAnsi="Arial" w:cs="Arial"/>
              </w:rPr>
            </w:pPr>
          </w:p>
        </w:tc>
      </w:tr>
    </w:tbl>
    <w:p w:rsidR="005107A0" w:rsidRPr="00DF41F5" w:rsidRDefault="005107A0">
      <w:pPr>
        <w:rPr>
          <w:b/>
        </w:rPr>
      </w:pPr>
      <w:bookmarkStart w:id="0" w:name="_GoBack"/>
      <w:bookmarkEnd w:id="0"/>
    </w:p>
    <w:sectPr w:rsidR="005107A0" w:rsidRPr="00DF41F5" w:rsidSect="0051360C">
      <w:pgSz w:w="11906" w:h="16838" w:code="9"/>
      <w:pgMar w:top="1135" w:right="1418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4170C"/>
    <w:multiLevelType w:val="hybridMultilevel"/>
    <w:tmpl w:val="E648D9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15CA9"/>
    <w:multiLevelType w:val="hybridMultilevel"/>
    <w:tmpl w:val="E648D9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E1608"/>
    <w:multiLevelType w:val="hybridMultilevel"/>
    <w:tmpl w:val="DCAA1CD0"/>
    <w:lvl w:ilvl="0" w:tplc="27EC12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B2A1A"/>
    <w:multiLevelType w:val="hybridMultilevel"/>
    <w:tmpl w:val="E648D9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34725"/>
    <w:multiLevelType w:val="hybridMultilevel"/>
    <w:tmpl w:val="BDE0E928"/>
    <w:lvl w:ilvl="0" w:tplc="6F40760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1A2"/>
    <w:rsid w:val="00090627"/>
    <w:rsid w:val="0038573C"/>
    <w:rsid w:val="005107A0"/>
    <w:rsid w:val="0051360C"/>
    <w:rsid w:val="007271A2"/>
    <w:rsid w:val="007B497E"/>
    <w:rsid w:val="00811711"/>
    <w:rsid w:val="00DF41F5"/>
    <w:rsid w:val="00E4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271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7271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271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727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Sanne</cp:lastModifiedBy>
  <cp:revision>2</cp:revision>
  <dcterms:created xsi:type="dcterms:W3CDTF">2014-08-28T12:17:00Z</dcterms:created>
  <dcterms:modified xsi:type="dcterms:W3CDTF">2014-08-28T12:17:00Z</dcterms:modified>
</cp:coreProperties>
</file>